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7E" w:rsidRDefault="00F0097E" w:rsidP="00F0097E"/>
    <w:p w:rsidR="00F0097E" w:rsidRDefault="00F0097E" w:rsidP="00F0097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81025" cy="581025"/>
            <wp:effectExtent l="0" t="0" r="9525" b="9525"/>
            <wp:docPr id="1" name="Obraz 1" descr="Logo LRS —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LRS — kop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7E" w:rsidRDefault="00F0097E" w:rsidP="00F0097E">
      <w:pPr>
        <w:spacing w:after="160" w:line="254" w:lineRule="auto"/>
        <w:rPr>
          <w:rFonts w:ascii="Times New Roman" w:eastAsiaTheme="minorHAnsi" w:hAnsi="Times New Roman"/>
          <w:b/>
          <w:color w:val="00B05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b/>
          <w:color w:val="00B050"/>
          <w:sz w:val="20"/>
          <w:szCs w:val="20"/>
          <w:lang w:eastAsia="en-US"/>
        </w:rPr>
        <w:t xml:space="preserve">Lesznowolska Rada Seniorów </w:t>
      </w:r>
    </w:p>
    <w:p w:rsidR="00F0097E" w:rsidRDefault="00082DD6" w:rsidP="00F0097E">
      <w:pPr>
        <w:spacing w:after="160" w:line="254" w:lineRule="auto"/>
        <w:rPr>
          <w:rFonts w:ascii="Georgia" w:eastAsiaTheme="minorHAnsi" w:hAnsi="Georgia"/>
          <w:b/>
          <w:sz w:val="16"/>
          <w:szCs w:val="16"/>
          <w:lang w:eastAsia="en-US"/>
        </w:rPr>
      </w:pPr>
      <w:r>
        <w:rPr>
          <w:rFonts w:ascii="Georgia" w:eastAsiaTheme="minorHAnsi" w:hAnsi="Georgia"/>
          <w:b/>
          <w:sz w:val="16"/>
          <w:szCs w:val="16"/>
          <w:lang w:eastAsia="en-US"/>
        </w:rPr>
        <w:t>LRS.000.11.10.2020</w:t>
      </w:r>
      <w:r w:rsidR="00F0097E">
        <w:rPr>
          <w:rFonts w:ascii="Georgia" w:eastAsiaTheme="minorHAnsi" w:hAnsi="Georgia"/>
          <w:b/>
          <w:sz w:val="16"/>
          <w:szCs w:val="16"/>
          <w:lang w:eastAsia="en-US"/>
        </w:rPr>
        <w:t xml:space="preserve"> </w:t>
      </w:r>
    </w:p>
    <w:p w:rsidR="00DD2529" w:rsidRDefault="00DD2529" w:rsidP="00F0097E">
      <w:pPr>
        <w:spacing w:after="160" w:line="254" w:lineRule="auto"/>
        <w:rPr>
          <w:rFonts w:ascii="Georgia" w:eastAsiaTheme="minorHAnsi" w:hAnsi="Georgia"/>
          <w:b/>
          <w:sz w:val="16"/>
          <w:szCs w:val="16"/>
          <w:lang w:eastAsia="en-US"/>
        </w:rPr>
      </w:pPr>
    </w:p>
    <w:p w:rsidR="007C04B6" w:rsidRDefault="007C04B6" w:rsidP="00F0097E">
      <w:pPr>
        <w:spacing w:after="160" w:line="254" w:lineRule="auto"/>
        <w:rPr>
          <w:rFonts w:ascii="Georgia" w:eastAsiaTheme="minorHAnsi" w:hAnsi="Georgia"/>
          <w:b/>
          <w:sz w:val="16"/>
          <w:szCs w:val="16"/>
          <w:lang w:eastAsia="en-US"/>
        </w:rPr>
      </w:pPr>
    </w:p>
    <w:p w:rsidR="007C04B6" w:rsidRDefault="007C04B6" w:rsidP="00F0097E">
      <w:pPr>
        <w:spacing w:after="160" w:line="254" w:lineRule="auto"/>
        <w:rPr>
          <w:rFonts w:ascii="Georgia" w:eastAsiaTheme="minorHAnsi" w:hAnsi="Georgia"/>
          <w:b/>
          <w:sz w:val="16"/>
          <w:szCs w:val="16"/>
          <w:lang w:eastAsia="en-US"/>
        </w:rPr>
      </w:pPr>
    </w:p>
    <w:p w:rsidR="00DD2529" w:rsidRDefault="00DD2529" w:rsidP="00F0097E">
      <w:pPr>
        <w:spacing w:after="160" w:line="254" w:lineRule="auto"/>
        <w:rPr>
          <w:rFonts w:ascii="Georgia" w:eastAsiaTheme="minorHAnsi" w:hAnsi="Georgia"/>
          <w:b/>
          <w:sz w:val="16"/>
          <w:szCs w:val="16"/>
          <w:lang w:eastAsia="en-US"/>
        </w:rPr>
      </w:pPr>
    </w:p>
    <w:p w:rsidR="00F0097E" w:rsidRDefault="007C04B6" w:rsidP="00F0097E">
      <w:pPr>
        <w:spacing w:after="160" w:line="254" w:lineRule="auto"/>
        <w:jc w:val="center"/>
        <w:rPr>
          <w:rFonts w:ascii="Georgia" w:eastAsiaTheme="minorHAnsi" w:hAnsi="Georgia"/>
          <w:b/>
          <w:sz w:val="28"/>
          <w:szCs w:val="28"/>
          <w:lang w:eastAsia="en-US"/>
        </w:rPr>
      </w:pPr>
      <w:r>
        <w:rPr>
          <w:rFonts w:ascii="Georgia" w:eastAsiaTheme="minorHAnsi" w:hAnsi="Georgia"/>
          <w:b/>
          <w:sz w:val="28"/>
          <w:szCs w:val="28"/>
          <w:lang w:eastAsia="en-US"/>
        </w:rPr>
        <w:t>Protokół Nr 1</w:t>
      </w:r>
      <w:r w:rsidR="00082DD6">
        <w:rPr>
          <w:rFonts w:ascii="Georgia" w:eastAsiaTheme="minorHAnsi" w:hAnsi="Georgia"/>
          <w:b/>
          <w:sz w:val="28"/>
          <w:szCs w:val="28"/>
          <w:lang w:eastAsia="en-US"/>
        </w:rPr>
        <w:t>0/LRS/ 2020</w:t>
      </w:r>
    </w:p>
    <w:p w:rsidR="00F0097E" w:rsidRDefault="00F0097E" w:rsidP="00F0097E">
      <w:pPr>
        <w:spacing w:after="160" w:line="254" w:lineRule="auto"/>
        <w:jc w:val="center"/>
        <w:rPr>
          <w:rFonts w:ascii="Georgia" w:eastAsiaTheme="minorHAnsi" w:hAnsi="Georgia"/>
          <w:b/>
          <w:sz w:val="28"/>
          <w:szCs w:val="28"/>
          <w:lang w:eastAsia="en-US"/>
        </w:rPr>
      </w:pPr>
      <w:r>
        <w:rPr>
          <w:rFonts w:ascii="Georgia" w:eastAsiaTheme="minorHAnsi" w:hAnsi="Georgia"/>
          <w:b/>
          <w:sz w:val="28"/>
          <w:szCs w:val="28"/>
          <w:lang w:eastAsia="en-US"/>
        </w:rPr>
        <w:t xml:space="preserve">z zebrania Lesznowolskiej Rady Seniorów </w:t>
      </w:r>
    </w:p>
    <w:p w:rsidR="00F0097E" w:rsidRDefault="00F0097E" w:rsidP="00F0097E">
      <w:pPr>
        <w:spacing w:after="160" w:line="254" w:lineRule="auto"/>
        <w:jc w:val="center"/>
        <w:rPr>
          <w:rFonts w:ascii="Georgia" w:eastAsiaTheme="minorHAnsi" w:hAnsi="Georgia"/>
          <w:b/>
          <w:sz w:val="28"/>
          <w:szCs w:val="28"/>
          <w:lang w:eastAsia="en-US"/>
        </w:rPr>
      </w:pPr>
      <w:r>
        <w:rPr>
          <w:rFonts w:ascii="Georgia" w:eastAsiaTheme="minorHAnsi" w:hAnsi="Georgia"/>
          <w:b/>
          <w:sz w:val="28"/>
          <w:szCs w:val="28"/>
          <w:lang w:eastAsia="en-US"/>
        </w:rPr>
        <w:t>w dniu  17 stycznia 2020 roku.</w:t>
      </w:r>
    </w:p>
    <w:p w:rsidR="00DD2529" w:rsidRDefault="00DD2529" w:rsidP="00F0097E">
      <w:pPr>
        <w:spacing w:after="160" w:line="254" w:lineRule="auto"/>
        <w:jc w:val="center"/>
        <w:rPr>
          <w:rFonts w:ascii="Georgia" w:eastAsiaTheme="minorHAnsi" w:hAnsi="Georgia"/>
          <w:b/>
          <w:sz w:val="28"/>
          <w:szCs w:val="28"/>
          <w:lang w:eastAsia="en-US"/>
        </w:rPr>
      </w:pPr>
    </w:p>
    <w:p w:rsidR="007C04B6" w:rsidRDefault="007C04B6" w:rsidP="00F0097E">
      <w:pPr>
        <w:spacing w:after="160" w:line="254" w:lineRule="auto"/>
        <w:jc w:val="center"/>
        <w:rPr>
          <w:rFonts w:ascii="Georgia" w:eastAsiaTheme="minorHAnsi" w:hAnsi="Georgia"/>
          <w:b/>
          <w:sz w:val="28"/>
          <w:szCs w:val="28"/>
          <w:lang w:eastAsia="en-US"/>
        </w:rPr>
      </w:pPr>
    </w:p>
    <w:p w:rsidR="00F0097E" w:rsidRDefault="00F0097E" w:rsidP="00F0097E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Otwarcie   obrad X posiedzenia Lesznowolskiej Rady Seniorów.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1/ Przewodnicząca LRS St. Kondracka przywitała wszystkich zebranych 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i zaproszonych gości.</w:t>
      </w:r>
    </w:p>
    <w:p w:rsidR="00F0097E" w:rsidRDefault="00F0097E" w:rsidP="00F0097E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b/>
          <w:lang w:eastAsia="en-US"/>
        </w:rPr>
        <w:t xml:space="preserve">Przedstawienie porządku obrad i stwierdzenie quorum niezbędnego </w:t>
      </w:r>
    </w:p>
    <w:p w:rsidR="00F0097E" w:rsidRDefault="00F0097E" w:rsidP="00F0097E">
      <w:pPr>
        <w:spacing w:line="254" w:lineRule="auto"/>
        <w:ind w:left="644"/>
        <w:contextualSpacing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b/>
          <w:lang w:eastAsia="en-US"/>
        </w:rPr>
        <w:t>do podejmowania decyzji.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1/Przewodnicząca LRS St. Kondracka przedstawiła proponowany porządek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posiedzenia  LRS </w:t>
      </w:r>
      <w:r>
        <w:rPr>
          <w:rFonts w:ascii="Georgia" w:eastAsiaTheme="minorHAnsi" w:hAnsi="Georgia"/>
          <w:i/>
          <w:sz w:val="22"/>
          <w:szCs w:val="22"/>
          <w:lang w:eastAsia="en-US"/>
        </w:rPr>
        <w:t>( porządek obrad stanowi zał. nr 1 do protokołu</w:t>
      </w:r>
      <w:r>
        <w:rPr>
          <w:rFonts w:ascii="Georgia" w:eastAsiaTheme="minorHAnsi" w:hAnsi="Georgia"/>
          <w:lang w:eastAsia="en-US"/>
        </w:rPr>
        <w:t xml:space="preserve">) i stwierdziła 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i/>
          <w:sz w:val="20"/>
          <w:szCs w:val="20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quorum  niezbędne </w:t>
      </w:r>
      <w:r>
        <w:rPr>
          <w:rFonts w:ascii="Georgia" w:eastAsiaTheme="minorHAnsi" w:hAnsi="Georgia"/>
          <w:i/>
          <w:sz w:val="22"/>
          <w:szCs w:val="22"/>
          <w:lang w:eastAsia="en-US"/>
        </w:rPr>
        <w:t xml:space="preserve"> </w:t>
      </w:r>
      <w:r>
        <w:rPr>
          <w:rFonts w:ascii="Georgia" w:eastAsiaTheme="minorHAnsi" w:hAnsi="Georgia"/>
          <w:lang w:eastAsia="en-US"/>
        </w:rPr>
        <w:t xml:space="preserve">do podejmowania decyzji </w:t>
      </w:r>
      <w:r>
        <w:rPr>
          <w:rFonts w:ascii="Georgia" w:eastAsiaTheme="minorHAnsi" w:hAnsi="Georgia"/>
          <w:i/>
          <w:sz w:val="20"/>
          <w:szCs w:val="20"/>
          <w:lang w:eastAsia="en-US"/>
        </w:rPr>
        <w:t xml:space="preserve">(lista obecności stanowi zał. nr 2 do 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sz w:val="20"/>
          <w:szCs w:val="20"/>
          <w:lang w:eastAsia="en-US"/>
        </w:rPr>
      </w:pPr>
      <w:r>
        <w:rPr>
          <w:rFonts w:ascii="Georgia" w:eastAsiaTheme="minorHAnsi" w:hAnsi="Georgia"/>
          <w:i/>
          <w:sz w:val="20"/>
          <w:szCs w:val="20"/>
          <w:lang w:eastAsia="en-US"/>
        </w:rPr>
        <w:t xml:space="preserve">    protokołu).</w:t>
      </w:r>
    </w:p>
    <w:p w:rsidR="00F0097E" w:rsidRDefault="00F0097E" w:rsidP="00F0097E">
      <w:pPr>
        <w:spacing w:after="160" w:line="254" w:lineRule="auto"/>
        <w:contextualSpacing/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 xml:space="preserve">            2/Głosami : z – 11 , p- 0 w – 0  Lesznowolska Rada Seniorów  przyjęła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 xml:space="preserve">   proponowany porządek obrad posiedzenia.</w:t>
      </w:r>
    </w:p>
    <w:p w:rsidR="00F0097E" w:rsidRDefault="00F0097E" w:rsidP="00F0097E">
      <w:pPr>
        <w:spacing w:after="160" w:line="254" w:lineRule="auto"/>
        <w:ind w:left="720"/>
        <w:contextualSpacing/>
        <w:jc w:val="both"/>
        <w:rPr>
          <w:rFonts w:ascii="Georgia" w:eastAsiaTheme="minorHAnsi" w:hAnsi="Georgia"/>
          <w:b/>
          <w:lang w:eastAsia="en-US"/>
        </w:rPr>
      </w:pPr>
    </w:p>
    <w:p w:rsidR="00F0097E" w:rsidRDefault="006B59AF" w:rsidP="00F0097E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 xml:space="preserve">Ustalenie problemów  jakimi Rada Seniorów zajmie się w 2020 roku. </w:t>
      </w:r>
    </w:p>
    <w:p w:rsidR="00D25125" w:rsidRDefault="006B59AF" w:rsidP="00D25125">
      <w:pPr>
        <w:spacing w:line="254" w:lineRule="auto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1.</w:t>
      </w:r>
      <w:r w:rsidR="00D25125">
        <w:rPr>
          <w:rFonts w:ascii="Georgia" w:eastAsiaTheme="minorHAnsi" w:hAnsi="Georgia"/>
          <w:lang w:eastAsia="en-US"/>
        </w:rPr>
        <w:t xml:space="preserve"> </w:t>
      </w:r>
      <w:r>
        <w:rPr>
          <w:rFonts w:ascii="Georgia" w:eastAsiaTheme="minorHAnsi" w:hAnsi="Georgia"/>
          <w:lang w:eastAsia="en-US"/>
        </w:rPr>
        <w:t xml:space="preserve">Przewodnicząca LRS St. Kondracka </w:t>
      </w:r>
      <w:r w:rsidR="00D25125">
        <w:rPr>
          <w:rFonts w:ascii="Georgia" w:eastAsiaTheme="minorHAnsi" w:hAnsi="Georgia"/>
          <w:lang w:eastAsia="en-US"/>
        </w:rPr>
        <w:t>proponuje wniesienie przez Radnych</w:t>
      </w:r>
    </w:p>
    <w:p w:rsidR="00D25125" w:rsidRDefault="00D25125" w:rsidP="00D25125">
      <w:pPr>
        <w:spacing w:line="254" w:lineRule="auto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Lesznowolskiej Rady Seniorów  nowych pomysłów, które zostaną wdrożone </w:t>
      </w:r>
    </w:p>
    <w:p w:rsidR="006B59AF" w:rsidRDefault="00D25125" w:rsidP="00D25125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do realizacji.</w:t>
      </w:r>
    </w:p>
    <w:p w:rsidR="00233C49" w:rsidRDefault="00D25125" w:rsidP="00D25125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2. Radny Jerzy Klimek wnosi o </w:t>
      </w:r>
      <w:r w:rsidR="00233C49">
        <w:rPr>
          <w:rFonts w:ascii="Georgia" w:eastAsiaTheme="minorHAnsi" w:hAnsi="Georgia"/>
          <w:lang w:eastAsia="en-US"/>
        </w:rPr>
        <w:t>czynny udział w pracach nad budżetem Gminy</w:t>
      </w:r>
    </w:p>
    <w:p w:rsidR="00D25125" w:rsidRDefault="00233C49" w:rsidP="00D25125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 aby zostało w nim zapisane, że są konkretne środki  </w:t>
      </w:r>
      <w:r w:rsidR="00F34025">
        <w:rPr>
          <w:rFonts w:ascii="Georgia" w:eastAsiaTheme="minorHAnsi" w:hAnsi="Georgia"/>
          <w:lang w:eastAsia="en-US"/>
        </w:rPr>
        <w:t>przeznaczone dla LRS.</w:t>
      </w:r>
    </w:p>
    <w:p w:rsid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3.</w:t>
      </w:r>
      <w:r w:rsidRPr="00F34025">
        <w:rPr>
          <w:rFonts w:ascii="Georgia" w:eastAsiaTheme="minorHAnsi" w:hAnsi="Georgia"/>
          <w:lang w:eastAsia="en-US"/>
        </w:rPr>
        <w:t>Radna Wiesława Komorowska w swojej wypowiedzi</w:t>
      </w:r>
      <w:r>
        <w:rPr>
          <w:rFonts w:ascii="Georgia" w:eastAsiaTheme="minorHAnsi" w:hAnsi="Georgia"/>
          <w:lang w:eastAsia="en-US"/>
        </w:rPr>
        <w:t xml:space="preserve"> podkreśla fakt,</w:t>
      </w:r>
    </w:p>
    <w:p w:rsid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iż w budżecie gminy nie ma pozycji adresowanej konkretnie do Seniorów lecz </w:t>
      </w:r>
    </w:p>
    <w:p w:rsid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dla Gminnego Ośrodka Pomocy Społecznej, który może wyasygnować jakąś </w:t>
      </w:r>
    </w:p>
    <w:p w:rsid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kwotę dla Seniorów. </w:t>
      </w:r>
    </w:p>
    <w:p w:rsidR="008B3CFB" w:rsidRDefault="008B3CFB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Ponadto Pani </w:t>
      </w:r>
      <w:r>
        <w:rPr>
          <w:rFonts w:ascii="Georgia" w:eastAsiaTheme="minorHAnsi" w:hAnsi="Georgia"/>
          <w:u w:val="words"/>
          <w:lang w:eastAsia="en-US"/>
        </w:rPr>
        <w:t xml:space="preserve"> </w:t>
      </w:r>
      <w:r>
        <w:rPr>
          <w:rFonts w:ascii="Georgia" w:eastAsiaTheme="minorHAnsi" w:hAnsi="Georgia"/>
          <w:lang w:eastAsia="en-US"/>
        </w:rPr>
        <w:t>W. Komorowska proponuje przydzielenie poszczególnym</w:t>
      </w:r>
    </w:p>
    <w:p w:rsidR="008B3CFB" w:rsidRDefault="008B3CFB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członkom Rady udziału w Komisjach Merytorycznych Rady Gminy</w:t>
      </w:r>
    </w:p>
    <w:p w:rsidR="008B3CFB" w:rsidRDefault="008B3CFB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Lesznowola aby mogli opiniować uchwały podejmowane przez Radę Gminy.</w:t>
      </w:r>
    </w:p>
    <w:p w:rsidR="007C04B6" w:rsidRPr="008B3CFB" w:rsidRDefault="007C04B6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lastRenderedPageBreak/>
        <w:t>4.Przewodnicząca St. Kondracka informuje zebranych, że we wrześniu ub. roku</w:t>
      </w:r>
    </w:p>
    <w:p w:rsid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skierowała pismo do Wójta Gminy z prośbą o zapisanie w budżecie na rok</w:t>
      </w:r>
    </w:p>
    <w:p w:rsidR="008B3CFB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bieżący środków lecz nie otrzymała odpowiedzi.  Zadeklarowała podjęcie </w:t>
      </w:r>
    </w:p>
    <w:p w:rsidR="008B3CFB" w:rsidRDefault="008B3CFB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F34025">
        <w:rPr>
          <w:rFonts w:ascii="Georgia" w:eastAsiaTheme="minorHAnsi" w:hAnsi="Georgia"/>
          <w:lang w:eastAsia="en-US"/>
        </w:rPr>
        <w:t xml:space="preserve">dalszych kroków formalnych w celu uzyskania funduszy na </w:t>
      </w:r>
      <w:proofErr w:type="spellStart"/>
      <w:r w:rsidR="00F34025">
        <w:rPr>
          <w:rFonts w:ascii="Georgia" w:eastAsiaTheme="minorHAnsi" w:hAnsi="Georgia"/>
          <w:lang w:eastAsia="en-US"/>
        </w:rPr>
        <w:t>teleopaski</w:t>
      </w:r>
      <w:proofErr w:type="spellEnd"/>
      <w:r w:rsidR="00F34025">
        <w:rPr>
          <w:rFonts w:ascii="Georgia" w:eastAsiaTheme="minorHAnsi" w:hAnsi="Georgia"/>
          <w:lang w:eastAsia="en-US"/>
        </w:rPr>
        <w:t xml:space="preserve"> dla </w:t>
      </w:r>
    </w:p>
    <w:p w:rsidR="008B3CFB" w:rsidRDefault="008B3CFB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F34025">
        <w:rPr>
          <w:rFonts w:ascii="Georgia" w:eastAsiaTheme="minorHAnsi" w:hAnsi="Georgia"/>
          <w:lang w:eastAsia="en-US"/>
        </w:rPr>
        <w:t xml:space="preserve">Seniorów </w:t>
      </w:r>
      <w:r>
        <w:rPr>
          <w:rFonts w:ascii="Georgia" w:eastAsiaTheme="minorHAnsi" w:hAnsi="Georgia"/>
          <w:lang w:eastAsia="en-US"/>
        </w:rPr>
        <w:t xml:space="preserve">czy też podjęcie działań mających na celu powołanie Domu Dziennej </w:t>
      </w:r>
    </w:p>
    <w:p w:rsidR="00F34025" w:rsidRDefault="008B3CFB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Opieki dla Seniorów.</w:t>
      </w:r>
    </w:p>
    <w:p w:rsidR="008B3CFB" w:rsidRPr="004D4789" w:rsidRDefault="008B3CFB" w:rsidP="008B3CFB">
      <w:pPr>
        <w:pStyle w:val="Akapitzlist"/>
        <w:numPr>
          <w:ilvl w:val="0"/>
          <w:numId w:val="1"/>
        </w:numPr>
        <w:jc w:val="both"/>
        <w:rPr>
          <w:rFonts w:ascii="Georgia" w:eastAsiaTheme="minorHAnsi" w:hAnsi="Georgia"/>
          <w:b/>
          <w:lang w:eastAsia="en-US"/>
        </w:rPr>
      </w:pPr>
      <w:r w:rsidRPr="004D4789">
        <w:rPr>
          <w:rFonts w:ascii="Georgia" w:eastAsiaTheme="minorHAnsi" w:hAnsi="Georgia"/>
          <w:b/>
          <w:lang w:eastAsia="en-US"/>
        </w:rPr>
        <w:t>Tematy o które Rada Seniorów będzie zabiegała aby inne Jednostki Organizacyjne Gminy zajęły się ich realizacją w 2020 roku.</w:t>
      </w:r>
      <w:r w:rsidR="00236CC1" w:rsidRPr="004D4789">
        <w:rPr>
          <w:rFonts w:ascii="Georgia" w:eastAsiaTheme="minorHAnsi" w:hAnsi="Georgia"/>
          <w:b/>
          <w:lang w:eastAsia="en-US"/>
        </w:rPr>
        <w:t xml:space="preserve"> </w:t>
      </w:r>
    </w:p>
    <w:p w:rsidR="00823DEF" w:rsidRDefault="00540D4A" w:rsidP="00540D4A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1.Przewodnicząca LRS St. Kondracka proponuje zwrócenie się do Wójta Gminy</w:t>
      </w:r>
    </w:p>
    <w:p w:rsidR="00823DEF" w:rsidRDefault="00823DEF" w:rsidP="00540D4A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</w:t>
      </w:r>
      <w:r w:rsidR="00540D4A">
        <w:rPr>
          <w:rFonts w:ascii="Georgia" w:eastAsiaTheme="minorHAnsi" w:hAnsi="Georgia"/>
          <w:lang w:eastAsia="en-US"/>
        </w:rPr>
        <w:t xml:space="preserve"> o: </w:t>
      </w:r>
    </w:p>
    <w:p w:rsidR="00540D4A" w:rsidRDefault="00823DEF" w:rsidP="00540D4A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-  </w:t>
      </w:r>
      <w:r w:rsidR="00540D4A">
        <w:rPr>
          <w:rFonts w:ascii="Georgia" w:eastAsiaTheme="minorHAnsi" w:hAnsi="Georgia"/>
          <w:lang w:eastAsia="en-US"/>
        </w:rPr>
        <w:t>sporządzenie Strategii działań Gminy na rzecz Seniorów</w:t>
      </w:r>
      <w:r>
        <w:rPr>
          <w:rFonts w:ascii="Georgia" w:eastAsiaTheme="minorHAnsi" w:hAnsi="Georgia"/>
          <w:lang w:eastAsia="en-US"/>
        </w:rPr>
        <w:t>,</w:t>
      </w:r>
    </w:p>
    <w:p w:rsidR="00823DEF" w:rsidRDefault="00823DEF" w:rsidP="00540D4A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-  prowadzenie profilaktyki prozdrowotnej dla Seniorów (gimnastyka, </w:t>
      </w:r>
    </w:p>
    <w:p w:rsidR="00823DEF" w:rsidRDefault="00823DEF" w:rsidP="00540D4A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    szczepienia ochronne itp.),</w:t>
      </w:r>
    </w:p>
    <w:p w:rsidR="00823DEF" w:rsidRDefault="00823DEF" w:rsidP="00540D4A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-  przystąpienie Gminy do wdrożenia usług </w:t>
      </w:r>
      <w:proofErr w:type="spellStart"/>
      <w:r>
        <w:rPr>
          <w:rFonts w:ascii="Georgia" w:eastAsiaTheme="minorHAnsi" w:hAnsi="Georgia"/>
          <w:lang w:eastAsia="en-US"/>
        </w:rPr>
        <w:t>teleopiekuńczych</w:t>
      </w:r>
      <w:proofErr w:type="spellEnd"/>
      <w:r>
        <w:rPr>
          <w:rFonts w:ascii="Georgia" w:eastAsiaTheme="minorHAnsi" w:hAnsi="Georgia"/>
          <w:lang w:eastAsia="en-US"/>
        </w:rPr>
        <w:t xml:space="preserve">  w roku 2020.</w:t>
      </w:r>
    </w:p>
    <w:p w:rsidR="00823DEF" w:rsidRDefault="008B7665" w:rsidP="00540D4A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2.W 2020 roku Mazowieckie Centrum Polityki Społecznej wesprze finansowo 42 Gminy województwa Mazowieckiego w realizacji </w:t>
      </w:r>
      <w:proofErr w:type="spellStart"/>
      <w:r>
        <w:rPr>
          <w:rFonts w:ascii="Georgia" w:eastAsiaTheme="minorHAnsi" w:hAnsi="Georgia"/>
          <w:lang w:eastAsia="en-US"/>
        </w:rPr>
        <w:t>teleopieki</w:t>
      </w:r>
      <w:proofErr w:type="spellEnd"/>
      <w:r>
        <w:rPr>
          <w:rFonts w:ascii="Georgia" w:eastAsiaTheme="minorHAnsi" w:hAnsi="Georgia"/>
          <w:lang w:eastAsia="en-US"/>
        </w:rPr>
        <w:t xml:space="preserve"> tzw. „przyciski życia”.</w:t>
      </w:r>
    </w:p>
    <w:p w:rsidR="008B7665" w:rsidRPr="007C04B6" w:rsidRDefault="00BA2A43" w:rsidP="00540D4A">
      <w:pPr>
        <w:ind w:left="644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  <w:r w:rsidRPr="007C04B6">
        <w:rPr>
          <w:rFonts w:ascii="Georgia" w:eastAsiaTheme="minorHAnsi" w:hAnsi="Georgia"/>
          <w:i/>
          <w:sz w:val="22"/>
          <w:szCs w:val="22"/>
          <w:lang w:eastAsia="en-US"/>
        </w:rPr>
        <w:t xml:space="preserve">(Szczegółowy Plan pracy do realizacji przez Radę Seniorów stanowi zał. Nr </w:t>
      </w:r>
      <w:r w:rsidR="007C04B6" w:rsidRPr="007C04B6">
        <w:rPr>
          <w:rFonts w:ascii="Georgia" w:eastAsiaTheme="minorHAnsi" w:hAnsi="Georgia"/>
          <w:i/>
          <w:sz w:val="22"/>
          <w:szCs w:val="22"/>
          <w:lang w:eastAsia="en-US"/>
        </w:rPr>
        <w:t>3 do Protokołu).</w:t>
      </w:r>
      <w:r w:rsidRPr="007C04B6">
        <w:rPr>
          <w:rFonts w:ascii="Georgia" w:eastAsiaTheme="minorHAnsi" w:hAnsi="Georgia"/>
          <w:i/>
          <w:sz w:val="22"/>
          <w:szCs w:val="22"/>
          <w:lang w:eastAsia="en-US"/>
        </w:rPr>
        <w:t xml:space="preserve"> </w:t>
      </w:r>
    </w:p>
    <w:p w:rsidR="00BA2A43" w:rsidRPr="007C04B6" w:rsidRDefault="00BA2A43" w:rsidP="00540D4A">
      <w:pPr>
        <w:ind w:left="644"/>
        <w:jc w:val="both"/>
        <w:rPr>
          <w:rFonts w:ascii="Georgia" w:eastAsiaTheme="minorHAnsi" w:hAnsi="Georgia"/>
          <w:i/>
          <w:sz w:val="22"/>
          <w:szCs w:val="22"/>
          <w:lang w:eastAsia="en-US"/>
        </w:rPr>
      </w:pPr>
    </w:p>
    <w:p w:rsidR="008B7665" w:rsidRPr="004D4789" w:rsidRDefault="008B7665" w:rsidP="008B7665">
      <w:pPr>
        <w:pStyle w:val="Akapitzlist"/>
        <w:numPr>
          <w:ilvl w:val="0"/>
          <w:numId w:val="1"/>
        </w:numPr>
        <w:jc w:val="both"/>
        <w:rPr>
          <w:rFonts w:ascii="Georgia" w:eastAsiaTheme="minorHAnsi" w:hAnsi="Georgia"/>
          <w:b/>
          <w:lang w:eastAsia="en-US"/>
        </w:rPr>
      </w:pPr>
      <w:r w:rsidRPr="004D4789">
        <w:rPr>
          <w:rFonts w:ascii="Georgia" w:eastAsiaTheme="minorHAnsi" w:hAnsi="Georgia"/>
          <w:b/>
          <w:lang w:eastAsia="en-US"/>
        </w:rPr>
        <w:t xml:space="preserve">Przyjęcie Protokołu Nr 9/LRS/2019 z dnia 19 listopada 2019 roku. </w:t>
      </w:r>
    </w:p>
    <w:p w:rsidR="008B7665" w:rsidRDefault="008B7665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1. Przewodnicząca LRS St. Kondracka odczytała w/w Protokół Nr 9/LRS/2019 </w:t>
      </w:r>
    </w:p>
    <w:p w:rsidR="008B7665" w:rsidRDefault="008B7665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z dnia 19 listopada 2019r. i zaproponowała dyskusje nad przedmiotowym </w:t>
      </w:r>
    </w:p>
    <w:p w:rsidR="008B7665" w:rsidRDefault="008B7665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protokołem, jednak żaden z Państwa Radnych dyskusji nie podjął.</w:t>
      </w:r>
    </w:p>
    <w:p w:rsidR="004D4789" w:rsidRDefault="004D4789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2. Głosami : z – 11, p – 0 , w – 0, LRS przyjęła Protokół Nr 9/LRS/2019 </w:t>
      </w:r>
    </w:p>
    <w:p w:rsidR="004D4789" w:rsidRDefault="004D4789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z 11 listopada 2019 roku.</w:t>
      </w:r>
    </w:p>
    <w:p w:rsidR="004D4789" w:rsidRDefault="004D4789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4D4789" w:rsidRDefault="004D4789" w:rsidP="004D4789">
      <w:pPr>
        <w:pStyle w:val="Akapitzlist"/>
        <w:numPr>
          <w:ilvl w:val="0"/>
          <w:numId w:val="1"/>
        </w:numPr>
        <w:jc w:val="both"/>
        <w:rPr>
          <w:rFonts w:ascii="Georgia" w:eastAsiaTheme="minorHAnsi" w:hAnsi="Georgia"/>
          <w:b/>
          <w:lang w:eastAsia="en-US"/>
        </w:rPr>
      </w:pPr>
      <w:r w:rsidRPr="004D4789">
        <w:rPr>
          <w:rFonts w:ascii="Georgia" w:eastAsiaTheme="minorHAnsi" w:hAnsi="Georgia"/>
          <w:b/>
          <w:lang w:eastAsia="en-US"/>
        </w:rPr>
        <w:t>Sprawy różne .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b/>
          <w:lang w:eastAsia="en-US"/>
        </w:rPr>
        <w:t xml:space="preserve">1. </w:t>
      </w:r>
      <w:r>
        <w:rPr>
          <w:rFonts w:ascii="Georgia" w:eastAsiaTheme="minorHAnsi" w:hAnsi="Georgia"/>
          <w:lang w:eastAsia="en-US"/>
        </w:rPr>
        <w:t xml:space="preserve">Przewodnicząca LRS St. Kondracka w związku z uwagami wnoszonymi przez 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b/>
          <w:lang w:eastAsia="en-US"/>
        </w:rPr>
        <w:t xml:space="preserve">    </w:t>
      </w:r>
      <w:r>
        <w:rPr>
          <w:rFonts w:ascii="Georgia" w:eastAsiaTheme="minorHAnsi" w:hAnsi="Georgia"/>
          <w:lang w:eastAsia="en-US"/>
        </w:rPr>
        <w:t>Radnych LRS w sprawach związanych z procedowaniem przez Radę Gminy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Lesznowola uchwał, proponuje wyznaczenie członków, którzy będą 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uczestniczyć w posiedzeniach poszczególnych Komisji Rady Gminy.</w:t>
      </w:r>
    </w:p>
    <w:p w:rsidR="00082DD6" w:rsidRDefault="00082DD6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4D4789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1)</w:t>
      </w:r>
      <w:r w:rsidR="004D4789">
        <w:rPr>
          <w:rFonts w:ascii="Georgia" w:eastAsiaTheme="minorHAnsi" w:hAnsi="Georgia"/>
          <w:lang w:eastAsia="en-US"/>
        </w:rPr>
        <w:t xml:space="preserve"> Komisja Polityki Gospodarczej RG :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</w:t>
      </w:r>
      <w:r w:rsidR="00082DD6">
        <w:rPr>
          <w:rFonts w:ascii="Georgia" w:eastAsiaTheme="minorHAnsi" w:hAnsi="Georgia"/>
          <w:lang w:eastAsia="en-US"/>
        </w:rPr>
        <w:t xml:space="preserve"> 1. Przewodnicząca </w:t>
      </w:r>
      <w:r>
        <w:rPr>
          <w:rFonts w:ascii="Georgia" w:eastAsiaTheme="minorHAnsi" w:hAnsi="Georgia"/>
          <w:lang w:eastAsia="en-US"/>
        </w:rPr>
        <w:t xml:space="preserve"> - Wiesława Komorowska,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</w:t>
      </w:r>
      <w:r w:rsidR="00082DD6">
        <w:rPr>
          <w:rFonts w:ascii="Georgia" w:eastAsiaTheme="minorHAnsi" w:hAnsi="Georgia"/>
          <w:lang w:eastAsia="en-US"/>
        </w:rPr>
        <w:t xml:space="preserve"> 2. Członek </w:t>
      </w:r>
      <w:r>
        <w:rPr>
          <w:rFonts w:ascii="Georgia" w:eastAsiaTheme="minorHAnsi" w:hAnsi="Georgia"/>
          <w:lang w:eastAsia="en-US"/>
        </w:rPr>
        <w:t xml:space="preserve"> - Krystyna </w:t>
      </w:r>
      <w:proofErr w:type="spellStart"/>
      <w:r>
        <w:rPr>
          <w:rFonts w:ascii="Georgia" w:eastAsiaTheme="minorHAnsi" w:hAnsi="Georgia"/>
          <w:lang w:eastAsia="en-US"/>
        </w:rPr>
        <w:t>Mastalerczuk</w:t>
      </w:r>
      <w:proofErr w:type="spellEnd"/>
      <w:r>
        <w:rPr>
          <w:rFonts w:ascii="Georgia" w:eastAsiaTheme="minorHAnsi" w:hAnsi="Georgia"/>
          <w:lang w:eastAsia="en-US"/>
        </w:rPr>
        <w:t>,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3. Członek </w:t>
      </w:r>
      <w:r>
        <w:rPr>
          <w:rFonts w:ascii="Georgia" w:eastAsiaTheme="minorHAnsi" w:hAnsi="Georgia"/>
          <w:lang w:eastAsia="en-US"/>
        </w:rPr>
        <w:t>- Marianna Rybarczyk.</w:t>
      </w:r>
    </w:p>
    <w:p w:rsidR="00082DD6" w:rsidRDefault="00082DD6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4D4789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2)</w:t>
      </w:r>
      <w:r w:rsidR="004D4789">
        <w:rPr>
          <w:rFonts w:ascii="Georgia" w:eastAsiaTheme="minorHAnsi" w:hAnsi="Georgia"/>
          <w:lang w:eastAsia="en-US"/>
        </w:rPr>
        <w:t xml:space="preserve"> Komisja Polityki Społecznej RG :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1. Przewodnicząca </w:t>
      </w:r>
      <w:r>
        <w:rPr>
          <w:rFonts w:ascii="Georgia" w:eastAsiaTheme="minorHAnsi" w:hAnsi="Georgia"/>
          <w:lang w:eastAsia="en-US"/>
        </w:rPr>
        <w:t>- Anna Sobczak,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</w:t>
      </w:r>
      <w:r w:rsidR="00082DD6">
        <w:rPr>
          <w:rFonts w:ascii="Georgia" w:eastAsiaTheme="minorHAnsi" w:hAnsi="Georgia"/>
          <w:lang w:eastAsia="en-US"/>
        </w:rPr>
        <w:t xml:space="preserve"> 2. Członek </w:t>
      </w:r>
      <w:r>
        <w:rPr>
          <w:rFonts w:ascii="Georgia" w:eastAsiaTheme="minorHAnsi" w:hAnsi="Georgia"/>
          <w:lang w:eastAsia="en-US"/>
        </w:rPr>
        <w:t xml:space="preserve">- Hanna </w:t>
      </w:r>
      <w:proofErr w:type="spellStart"/>
      <w:r>
        <w:rPr>
          <w:rFonts w:ascii="Georgia" w:eastAsiaTheme="minorHAnsi" w:hAnsi="Georgia"/>
          <w:lang w:eastAsia="en-US"/>
        </w:rPr>
        <w:t>Cudowska</w:t>
      </w:r>
      <w:proofErr w:type="spellEnd"/>
      <w:r>
        <w:rPr>
          <w:rFonts w:ascii="Georgia" w:eastAsiaTheme="minorHAnsi" w:hAnsi="Georgia"/>
          <w:lang w:eastAsia="en-US"/>
        </w:rPr>
        <w:t>,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3. Członek </w:t>
      </w:r>
      <w:r>
        <w:rPr>
          <w:rFonts w:ascii="Georgia" w:eastAsiaTheme="minorHAnsi" w:hAnsi="Georgia"/>
          <w:lang w:eastAsia="en-US"/>
        </w:rPr>
        <w:t xml:space="preserve">- Marian </w:t>
      </w:r>
      <w:proofErr w:type="spellStart"/>
      <w:r>
        <w:rPr>
          <w:rFonts w:ascii="Georgia" w:eastAsiaTheme="minorHAnsi" w:hAnsi="Georgia"/>
          <w:lang w:eastAsia="en-US"/>
        </w:rPr>
        <w:t>Granowicz</w:t>
      </w:r>
      <w:proofErr w:type="spellEnd"/>
      <w:r>
        <w:rPr>
          <w:rFonts w:ascii="Georgia" w:eastAsiaTheme="minorHAnsi" w:hAnsi="Georgia"/>
          <w:lang w:eastAsia="en-US"/>
        </w:rPr>
        <w:t>,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4. Członek </w:t>
      </w:r>
      <w:r>
        <w:rPr>
          <w:rFonts w:ascii="Georgia" w:eastAsiaTheme="minorHAnsi" w:hAnsi="Georgia"/>
          <w:lang w:eastAsia="en-US"/>
        </w:rPr>
        <w:t>- Hanna Jóźwiak.</w:t>
      </w:r>
    </w:p>
    <w:p w:rsidR="00082DD6" w:rsidRDefault="00082DD6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4D4789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3)</w:t>
      </w:r>
      <w:r w:rsidR="004D4789">
        <w:rPr>
          <w:rFonts w:ascii="Georgia" w:eastAsiaTheme="minorHAnsi" w:hAnsi="Georgia"/>
          <w:lang w:eastAsia="en-US"/>
        </w:rPr>
        <w:t xml:space="preserve"> Komisja Polityki Przestrzennej Rolnej i Urbanistyki RG :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 1. Przewodniczący  </w:t>
      </w:r>
      <w:r>
        <w:rPr>
          <w:rFonts w:ascii="Georgia" w:eastAsiaTheme="minorHAnsi" w:hAnsi="Georgia"/>
          <w:lang w:eastAsia="en-US"/>
        </w:rPr>
        <w:t>- Marian Pasek,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 2. Członek </w:t>
      </w:r>
      <w:r>
        <w:rPr>
          <w:rFonts w:ascii="Georgia" w:eastAsiaTheme="minorHAnsi" w:hAnsi="Georgia"/>
          <w:lang w:eastAsia="en-US"/>
        </w:rPr>
        <w:t>- Zenon Gawrych,</w:t>
      </w:r>
    </w:p>
    <w:p w:rsidR="004D4789" w:rsidRDefault="004D4789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 3. Członek </w:t>
      </w:r>
      <w:r>
        <w:rPr>
          <w:rFonts w:ascii="Georgia" w:eastAsiaTheme="minorHAnsi" w:hAnsi="Georgia"/>
          <w:lang w:eastAsia="en-US"/>
        </w:rPr>
        <w:t xml:space="preserve">- </w:t>
      </w:r>
      <w:r w:rsidR="00BA2A43">
        <w:rPr>
          <w:rFonts w:ascii="Georgia" w:eastAsiaTheme="minorHAnsi" w:hAnsi="Georgia"/>
          <w:lang w:eastAsia="en-US"/>
        </w:rPr>
        <w:t>Jerzy Klimek,</w:t>
      </w: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 4. Członek </w:t>
      </w:r>
      <w:r>
        <w:rPr>
          <w:rFonts w:ascii="Georgia" w:eastAsiaTheme="minorHAnsi" w:hAnsi="Georgia"/>
          <w:lang w:eastAsia="en-US"/>
        </w:rPr>
        <w:t>- Marian Lasota,</w:t>
      </w: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082DD6">
        <w:rPr>
          <w:rFonts w:ascii="Georgia" w:eastAsiaTheme="minorHAnsi" w:hAnsi="Georgia"/>
          <w:lang w:eastAsia="en-US"/>
        </w:rPr>
        <w:t xml:space="preserve"> 5. Członek </w:t>
      </w:r>
      <w:r>
        <w:rPr>
          <w:rFonts w:ascii="Georgia" w:eastAsiaTheme="minorHAnsi" w:hAnsi="Georgia"/>
          <w:lang w:eastAsia="en-US"/>
        </w:rPr>
        <w:t xml:space="preserve">- Hanna </w:t>
      </w:r>
      <w:proofErr w:type="spellStart"/>
      <w:r>
        <w:rPr>
          <w:rFonts w:ascii="Georgia" w:eastAsiaTheme="minorHAnsi" w:hAnsi="Georgia"/>
          <w:lang w:eastAsia="en-US"/>
        </w:rPr>
        <w:t>Liwińska</w:t>
      </w:r>
      <w:proofErr w:type="spellEnd"/>
      <w:r>
        <w:rPr>
          <w:rFonts w:ascii="Georgia" w:eastAsiaTheme="minorHAnsi" w:hAnsi="Georgia"/>
          <w:lang w:eastAsia="en-US"/>
        </w:rPr>
        <w:t>.</w:t>
      </w:r>
    </w:p>
    <w:p w:rsidR="00082DD6" w:rsidRDefault="00082DD6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082DD6" w:rsidRDefault="00082DD6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lastRenderedPageBreak/>
        <w:t xml:space="preserve">2. Radny J. Klimek proponuje także uczestniczenie członków LRS w wybranych </w:t>
      </w: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Sesjach Rady Gminy.</w:t>
      </w: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3. Przewodnicząca LRS proponuje również propagowanie działań </w:t>
      </w: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proekologicznych, takich jak otwarcie ścieżki </w:t>
      </w:r>
      <w:proofErr w:type="spellStart"/>
      <w:r>
        <w:rPr>
          <w:rFonts w:ascii="Georgia" w:eastAsiaTheme="minorHAnsi" w:hAnsi="Georgia"/>
          <w:lang w:eastAsia="en-US"/>
        </w:rPr>
        <w:t>edukacyjno</w:t>
      </w:r>
      <w:proofErr w:type="spellEnd"/>
      <w:r>
        <w:rPr>
          <w:rFonts w:ascii="Georgia" w:eastAsiaTheme="minorHAnsi" w:hAnsi="Georgia"/>
          <w:lang w:eastAsia="en-US"/>
        </w:rPr>
        <w:t xml:space="preserve"> – przyrodniczo</w:t>
      </w:r>
    </w:p>
    <w:p w:rsidR="00B73F0E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-spacerowej</w:t>
      </w:r>
      <w:r w:rsidR="007C04B6">
        <w:rPr>
          <w:rFonts w:ascii="Georgia" w:eastAsiaTheme="minorHAnsi" w:hAnsi="Georgia"/>
          <w:lang w:eastAsia="en-US"/>
        </w:rPr>
        <w:t xml:space="preserve">, </w:t>
      </w:r>
      <w:r>
        <w:rPr>
          <w:rFonts w:ascii="Georgia" w:eastAsiaTheme="minorHAnsi" w:hAnsi="Georgia"/>
          <w:lang w:eastAsia="en-US"/>
        </w:rPr>
        <w:t>posadzenie „Lasu Senioralnego”</w:t>
      </w:r>
      <w:r w:rsidR="007C04B6">
        <w:rPr>
          <w:rFonts w:ascii="Georgia" w:eastAsiaTheme="minorHAnsi" w:hAnsi="Georgia"/>
          <w:lang w:eastAsia="en-US"/>
        </w:rPr>
        <w:t xml:space="preserve"> </w:t>
      </w:r>
    </w:p>
    <w:p w:rsidR="00BA2A43" w:rsidRPr="00B73F0E" w:rsidRDefault="00B73F0E" w:rsidP="00B73F0E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  <w:r w:rsidR="007C04B6">
        <w:rPr>
          <w:rFonts w:ascii="Georgia" w:eastAsiaTheme="minorHAnsi" w:hAnsi="Georgia"/>
          <w:lang w:eastAsia="en-US"/>
        </w:rPr>
        <w:t xml:space="preserve">oraz </w:t>
      </w:r>
      <w:r w:rsidR="00BA2A43">
        <w:rPr>
          <w:rFonts w:ascii="Georgia" w:eastAsiaTheme="minorHAnsi" w:hAnsi="Georgia"/>
          <w:lang w:eastAsia="en-US"/>
        </w:rPr>
        <w:t xml:space="preserve"> działania w kierunku</w:t>
      </w:r>
      <w:r>
        <w:rPr>
          <w:rFonts w:ascii="Georgia" w:eastAsiaTheme="minorHAnsi" w:hAnsi="Georgia"/>
          <w:lang w:eastAsia="en-US"/>
        </w:rPr>
        <w:t xml:space="preserve"> </w:t>
      </w:r>
      <w:r w:rsidR="007C04B6" w:rsidRPr="00B73F0E">
        <w:rPr>
          <w:rFonts w:ascii="Georgia" w:eastAsiaTheme="minorHAnsi" w:hAnsi="Georgia"/>
          <w:lang w:eastAsia="en-US"/>
        </w:rPr>
        <w:t>o</w:t>
      </w:r>
      <w:r w:rsidR="00BA2A43" w:rsidRPr="00B73F0E">
        <w:rPr>
          <w:rFonts w:ascii="Georgia" w:eastAsiaTheme="minorHAnsi" w:hAnsi="Georgia"/>
          <w:lang w:eastAsia="en-US"/>
        </w:rPr>
        <w:t>chrony</w:t>
      </w:r>
      <w:r w:rsidR="007C04B6" w:rsidRPr="00B73F0E">
        <w:rPr>
          <w:rFonts w:ascii="Georgia" w:eastAsiaTheme="minorHAnsi" w:hAnsi="Georgia"/>
          <w:lang w:eastAsia="en-US"/>
        </w:rPr>
        <w:t xml:space="preserve"> r</w:t>
      </w:r>
      <w:r w:rsidR="00BA2A43" w:rsidRPr="00B73F0E">
        <w:rPr>
          <w:rFonts w:ascii="Georgia" w:eastAsiaTheme="minorHAnsi" w:hAnsi="Georgia"/>
          <w:lang w:eastAsia="en-US"/>
        </w:rPr>
        <w:t xml:space="preserve">opuch. </w:t>
      </w:r>
    </w:p>
    <w:p w:rsidR="007C04B6" w:rsidRDefault="007C04B6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4. Radni w swoich wystąpieniach podnoszą także kwestię zorganizowania </w:t>
      </w:r>
    </w:p>
    <w:p w:rsidR="00BA2A43" w:rsidRDefault="00BA2A43" w:rsidP="004D4789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spotkania integracyjnego Seniorów Gminy a także wycieczek.</w:t>
      </w:r>
    </w:p>
    <w:p w:rsidR="00B73F0E" w:rsidRDefault="00B73F0E" w:rsidP="00B73F0E">
      <w:pPr>
        <w:pStyle w:val="Akapitzlist"/>
        <w:numPr>
          <w:ilvl w:val="0"/>
          <w:numId w:val="4"/>
        </w:numPr>
        <w:spacing w:line="256" w:lineRule="auto"/>
        <w:rPr>
          <w:rFonts w:ascii="Georgia" w:hAnsi="Georgia"/>
        </w:rPr>
      </w:pPr>
      <w:r>
        <w:rPr>
          <w:rFonts w:ascii="Georgia" w:hAnsi="Georgia"/>
        </w:rPr>
        <w:t>Przewodnicząca LRS podkreśliła, że należy podjąć a</w:t>
      </w:r>
      <w:r w:rsidRPr="00B73F0E">
        <w:rPr>
          <w:rFonts w:ascii="Georgia" w:hAnsi="Georgia"/>
        </w:rPr>
        <w:t>ktywne działania w zakresie profilaktyki prozdrowotnej (gimnastyka, UTW, szczepienia ochronne)</w:t>
      </w:r>
      <w:r w:rsidR="00082DD6">
        <w:rPr>
          <w:rFonts w:ascii="Georgia" w:hAnsi="Georgia"/>
        </w:rPr>
        <w:t>.</w:t>
      </w:r>
    </w:p>
    <w:p w:rsidR="00082DD6" w:rsidRDefault="00082DD6" w:rsidP="00082DD6">
      <w:pPr>
        <w:pStyle w:val="Akapitzlist"/>
        <w:spacing w:line="256" w:lineRule="auto"/>
        <w:ind w:left="990"/>
        <w:rPr>
          <w:rFonts w:ascii="Georgia" w:hAnsi="Georgia"/>
        </w:rPr>
      </w:pPr>
    </w:p>
    <w:p w:rsidR="00082DD6" w:rsidRPr="00082DD6" w:rsidRDefault="00B73F0E" w:rsidP="00082DD6">
      <w:pPr>
        <w:pStyle w:val="Akapitzlist"/>
        <w:spacing w:line="256" w:lineRule="auto"/>
        <w:ind w:left="990"/>
        <w:rPr>
          <w:rFonts w:ascii="Georgia" w:hAnsi="Georgia"/>
        </w:rPr>
      </w:pPr>
      <w:r>
        <w:rPr>
          <w:rFonts w:ascii="Georgia" w:hAnsi="Georgia"/>
        </w:rPr>
        <w:t>Ponadto zaproponowała inne działania takie jak :</w:t>
      </w:r>
    </w:p>
    <w:p w:rsidR="00B73F0E" w:rsidRPr="00B73F0E" w:rsidRDefault="00B73F0E" w:rsidP="00B73F0E">
      <w:pPr>
        <w:pStyle w:val="Akapitzlist"/>
        <w:numPr>
          <w:ilvl w:val="0"/>
          <w:numId w:val="2"/>
        </w:numPr>
        <w:spacing w:line="256" w:lineRule="auto"/>
        <w:rPr>
          <w:rFonts w:ascii="Georgia" w:hAnsi="Georgia"/>
        </w:rPr>
      </w:pPr>
      <w:r w:rsidRPr="00B73F0E">
        <w:rPr>
          <w:rFonts w:ascii="Georgia" w:hAnsi="Georgia"/>
        </w:rPr>
        <w:t xml:space="preserve">Współpraca LRS z innymi organizacjami w Gminie i zewnętrznymi –GOK, GOPS, ZOPO i szkoły, Fundacja Zaczyn, Mazowieckie Centrum Polityki Społecznej itp. </w:t>
      </w:r>
    </w:p>
    <w:p w:rsidR="00B73F0E" w:rsidRDefault="00B73F0E" w:rsidP="00B73F0E">
      <w:pPr>
        <w:pStyle w:val="Akapitzlist"/>
        <w:numPr>
          <w:ilvl w:val="0"/>
          <w:numId w:val="2"/>
        </w:numPr>
        <w:spacing w:line="256" w:lineRule="auto"/>
        <w:rPr>
          <w:rFonts w:ascii="Georgia" w:hAnsi="Georgia"/>
        </w:rPr>
      </w:pPr>
      <w:r>
        <w:rPr>
          <w:rFonts w:ascii="Georgia" w:hAnsi="Georgia"/>
        </w:rPr>
        <w:t xml:space="preserve">Podjęcie działań dla uruchomienia wolontariatu. </w:t>
      </w:r>
    </w:p>
    <w:p w:rsidR="00B73F0E" w:rsidRDefault="00B73F0E" w:rsidP="00B73F0E">
      <w:pPr>
        <w:pStyle w:val="Akapitzlist"/>
        <w:numPr>
          <w:ilvl w:val="0"/>
          <w:numId w:val="2"/>
        </w:numPr>
        <w:spacing w:line="256" w:lineRule="auto"/>
        <w:rPr>
          <w:rFonts w:ascii="Georgia" w:hAnsi="Georgia"/>
        </w:rPr>
      </w:pPr>
      <w:r>
        <w:rPr>
          <w:rFonts w:ascii="Georgia" w:hAnsi="Georgia"/>
        </w:rPr>
        <w:t xml:space="preserve">Uczestniczenie członków LRS w szkoleniach i konferencjach </w:t>
      </w:r>
    </w:p>
    <w:p w:rsidR="00B73F0E" w:rsidRDefault="00B73F0E" w:rsidP="00B73F0E">
      <w:pPr>
        <w:pStyle w:val="Akapitzlist"/>
        <w:ind w:left="1440"/>
        <w:rPr>
          <w:rFonts w:ascii="Georgia" w:hAnsi="Georgia"/>
        </w:rPr>
      </w:pPr>
      <w:r>
        <w:rPr>
          <w:rFonts w:ascii="Georgia" w:hAnsi="Georgia"/>
        </w:rPr>
        <w:t xml:space="preserve">Stanisława  Kondracka. </w:t>
      </w:r>
    </w:p>
    <w:p w:rsidR="00B73F0E" w:rsidRDefault="00B73F0E" w:rsidP="00B73F0E">
      <w:pPr>
        <w:pStyle w:val="Akapitzlist"/>
        <w:numPr>
          <w:ilvl w:val="0"/>
          <w:numId w:val="2"/>
        </w:numPr>
        <w:spacing w:line="256" w:lineRule="auto"/>
        <w:rPr>
          <w:rFonts w:ascii="Georgia" w:hAnsi="Georgia"/>
        </w:rPr>
      </w:pPr>
      <w:r>
        <w:rPr>
          <w:rFonts w:ascii="Georgia" w:hAnsi="Georgia"/>
        </w:rPr>
        <w:t xml:space="preserve">Uruchomienie i prowadzenie „Kroniki LRS” (wersja papierowa). </w:t>
      </w:r>
    </w:p>
    <w:p w:rsidR="00B73F0E" w:rsidRDefault="00B73F0E" w:rsidP="00B73F0E">
      <w:pPr>
        <w:pStyle w:val="Akapitzlist"/>
        <w:numPr>
          <w:ilvl w:val="0"/>
          <w:numId w:val="2"/>
        </w:numPr>
        <w:spacing w:line="256" w:lineRule="auto"/>
        <w:rPr>
          <w:rFonts w:ascii="Georgia" w:hAnsi="Georgia"/>
        </w:rPr>
      </w:pPr>
      <w:r>
        <w:rPr>
          <w:rFonts w:ascii="Georgia" w:hAnsi="Georgia"/>
        </w:rPr>
        <w:t>Powołanie sekretarza LRS.</w:t>
      </w:r>
    </w:p>
    <w:p w:rsidR="00082DD6" w:rsidRDefault="00082DD6" w:rsidP="00082DD6">
      <w:pPr>
        <w:pStyle w:val="Akapitzlist"/>
        <w:spacing w:line="256" w:lineRule="auto"/>
        <w:ind w:left="1440"/>
        <w:rPr>
          <w:rFonts w:ascii="Georgia" w:hAnsi="Georgia"/>
        </w:rPr>
      </w:pPr>
      <w:bookmarkStart w:id="0" w:name="_GoBack"/>
      <w:bookmarkEnd w:id="0"/>
    </w:p>
    <w:p w:rsidR="00B30196" w:rsidRDefault="00B30196" w:rsidP="00B30196">
      <w:pPr>
        <w:pStyle w:val="Akapitzlist"/>
        <w:numPr>
          <w:ilvl w:val="0"/>
          <w:numId w:val="4"/>
        </w:numPr>
        <w:spacing w:line="256" w:lineRule="auto"/>
        <w:rPr>
          <w:rFonts w:ascii="Georgia" w:hAnsi="Georgia"/>
        </w:rPr>
      </w:pPr>
      <w:r>
        <w:rPr>
          <w:rFonts w:ascii="Georgia" w:hAnsi="Georgia"/>
        </w:rPr>
        <w:t>Dyrektor Gminnego Ośrodka Kultury Jolanta Walentyna Sobolewska</w:t>
      </w:r>
    </w:p>
    <w:p w:rsidR="00B30196" w:rsidRPr="00B30196" w:rsidRDefault="00B30196" w:rsidP="00B30196">
      <w:pPr>
        <w:pStyle w:val="Akapitzlist"/>
        <w:spacing w:line="256" w:lineRule="auto"/>
        <w:ind w:left="990"/>
        <w:rPr>
          <w:rFonts w:ascii="Georgia" w:hAnsi="Georgia"/>
        </w:rPr>
      </w:pPr>
      <w:r>
        <w:rPr>
          <w:rFonts w:ascii="Georgia" w:hAnsi="Georgia"/>
        </w:rPr>
        <w:t xml:space="preserve">zaprasza członków LRS wraz ze swoimi wnukami na spektakl z okazji Dnia Babci i Dziadka, który odbędzie się w Szkole Podstawowej im. Marii Konopnickiej w Mrokowie.  </w:t>
      </w:r>
    </w:p>
    <w:p w:rsidR="007C04B6" w:rsidRPr="00B73F0E" w:rsidRDefault="007C04B6" w:rsidP="00B73F0E">
      <w:pPr>
        <w:jc w:val="both"/>
        <w:rPr>
          <w:rFonts w:ascii="Georgia" w:eastAsiaTheme="minorHAnsi" w:hAnsi="Georgia"/>
          <w:lang w:eastAsia="en-US"/>
        </w:rPr>
      </w:pPr>
    </w:p>
    <w:p w:rsidR="007C04B6" w:rsidRPr="00B30196" w:rsidRDefault="007C04B6" w:rsidP="00B30196">
      <w:pPr>
        <w:pStyle w:val="Akapitzlist"/>
        <w:numPr>
          <w:ilvl w:val="0"/>
          <w:numId w:val="4"/>
        </w:numPr>
        <w:jc w:val="both"/>
        <w:rPr>
          <w:rFonts w:ascii="Georgia" w:eastAsiaTheme="minorHAnsi" w:hAnsi="Georgia"/>
          <w:b/>
          <w:lang w:eastAsia="en-US"/>
        </w:rPr>
      </w:pPr>
      <w:r w:rsidRPr="00B30196">
        <w:rPr>
          <w:rFonts w:ascii="Georgia" w:eastAsiaTheme="minorHAnsi" w:hAnsi="Georgia"/>
          <w:b/>
          <w:lang w:eastAsia="en-US"/>
        </w:rPr>
        <w:t>Zamknięcie posiedzenia Lesznowolskiej Rady Seniorów .</w:t>
      </w:r>
    </w:p>
    <w:p w:rsidR="004D4789" w:rsidRDefault="00B30196" w:rsidP="007C04B6">
      <w:pPr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 </w:t>
      </w:r>
      <w:r w:rsidR="007C04B6">
        <w:rPr>
          <w:rFonts w:ascii="Georgia" w:eastAsiaTheme="minorHAnsi" w:hAnsi="Georgia"/>
          <w:lang w:eastAsia="en-US"/>
        </w:rPr>
        <w:t>1.Przewodnicząca LRS St. Kondracka zamknęła I  posiedzenie LRS.</w:t>
      </w: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Default="007C04B6" w:rsidP="007C04B6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7C04B6" w:rsidRPr="007C04B6" w:rsidRDefault="007C04B6" w:rsidP="007C04B6">
      <w:pPr>
        <w:ind w:left="644"/>
        <w:jc w:val="both"/>
        <w:rPr>
          <w:rFonts w:ascii="Georgia" w:eastAsiaTheme="minorHAnsi" w:hAnsi="Georgia"/>
          <w:i/>
          <w:sz w:val="20"/>
          <w:szCs w:val="20"/>
          <w:lang w:eastAsia="en-US"/>
        </w:rPr>
      </w:pPr>
      <w:r w:rsidRPr="007C04B6">
        <w:rPr>
          <w:rFonts w:ascii="Georgia" w:eastAsiaTheme="minorHAnsi" w:hAnsi="Georgia"/>
          <w:i/>
          <w:sz w:val="20"/>
          <w:szCs w:val="20"/>
          <w:lang w:eastAsia="en-US"/>
        </w:rPr>
        <w:t>Protokołowała : Anna Baron-Harla</w:t>
      </w:r>
    </w:p>
    <w:p w:rsidR="008B7665" w:rsidRDefault="008B7665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8B7665" w:rsidRPr="00823DEF" w:rsidRDefault="008B7665" w:rsidP="008B766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540D4A" w:rsidRPr="00236CC1" w:rsidRDefault="00540D4A" w:rsidP="00540D4A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</w:p>
    <w:p w:rsidR="00F34025" w:rsidRPr="00F34025" w:rsidRDefault="00F34025" w:rsidP="00F34025">
      <w:pPr>
        <w:pStyle w:val="Akapitzlist"/>
        <w:ind w:left="644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</w:t>
      </w:r>
    </w:p>
    <w:p w:rsidR="00F34025" w:rsidRPr="00F34025" w:rsidRDefault="00F34025" w:rsidP="00F34025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  </w:t>
      </w:r>
    </w:p>
    <w:p w:rsidR="00D25125" w:rsidRDefault="00D25125" w:rsidP="00D25125">
      <w:pPr>
        <w:ind w:left="644"/>
        <w:jc w:val="both"/>
        <w:rPr>
          <w:rFonts w:ascii="Georgia" w:eastAsiaTheme="minorHAnsi" w:hAnsi="Georgia"/>
          <w:lang w:eastAsia="en-US"/>
        </w:rPr>
      </w:pPr>
    </w:p>
    <w:p w:rsidR="00D25125" w:rsidRPr="006B59AF" w:rsidRDefault="00D25125" w:rsidP="00D25125">
      <w:pPr>
        <w:spacing w:line="254" w:lineRule="auto"/>
        <w:ind w:left="644"/>
        <w:jc w:val="both"/>
        <w:rPr>
          <w:rFonts w:ascii="Georgia" w:eastAsiaTheme="minorHAnsi" w:hAnsi="Georgia"/>
          <w:lang w:eastAsia="en-US"/>
        </w:rPr>
      </w:pPr>
    </w:p>
    <w:p w:rsidR="0085238B" w:rsidRDefault="0085238B"/>
    <w:sectPr w:rsidR="0085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882"/>
    <w:multiLevelType w:val="hybridMultilevel"/>
    <w:tmpl w:val="E81E4726"/>
    <w:lvl w:ilvl="0" w:tplc="58262BF6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B686A2C"/>
    <w:multiLevelType w:val="hybridMultilevel"/>
    <w:tmpl w:val="5D54DC6A"/>
    <w:lvl w:ilvl="0" w:tplc="79C4E13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47885"/>
    <w:multiLevelType w:val="hybridMultilevel"/>
    <w:tmpl w:val="A8BCB10A"/>
    <w:lvl w:ilvl="0" w:tplc="7DD6EA14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66D15F8"/>
    <w:multiLevelType w:val="hybridMultilevel"/>
    <w:tmpl w:val="1D407478"/>
    <w:lvl w:ilvl="0" w:tplc="A5484674">
      <w:start w:val="1"/>
      <w:numFmt w:val="decimal"/>
      <w:lvlText w:val="%1)"/>
      <w:lvlJc w:val="left"/>
      <w:pPr>
        <w:ind w:left="1440" w:hanging="360"/>
      </w:pPr>
      <w:rPr>
        <w:rFonts w:ascii="Georgia" w:eastAsia="Times New Roman" w:hAnsi="Georgia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7E"/>
    <w:rsid w:val="00082DD6"/>
    <w:rsid w:val="00221F06"/>
    <w:rsid w:val="00233C49"/>
    <w:rsid w:val="00236CC1"/>
    <w:rsid w:val="003043E7"/>
    <w:rsid w:val="0048676A"/>
    <w:rsid w:val="004D4789"/>
    <w:rsid w:val="00540D4A"/>
    <w:rsid w:val="00690527"/>
    <w:rsid w:val="006B59AF"/>
    <w:rsid w:val="00790BE4"/>
    <w:rsid w:val="007C04B6"/>
    <w:rsid w:val="00823DEF"/>
    <w:rsid w:val="0085238B"/>
    <w:rsid w:val="008B3CFB"/>
    <w:rsid w:val="008B7665"/>
    <w:rsid w:val="00B30196"/>
    <w:rsid w:val="00B73F0E"/>
    <w:rsid w:val="00BA2A43"/>
    <w:rsid w:val="00D25125"/>
    <w:rsid w:val="00DD2529"/>
    <w:rsid w:val="00F0097E"/>
    <w:rsid w:val="00F34025"/>
    <w:rsid w:val="00F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A1D0-03CD-41BD-AF41-E92A5583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9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438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Akapitzlist">
    <w:name w:val="List Paragraph"/>
    <w:basedOn w:val="Normalny"/>
    <w:uiPriority w:val="34"/>
    <w:qFormat/>
    <w:rsid w:val="00F00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1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1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Baron</dc:creator>
  <cp:keywords/>
  <dc:description/>
  <cp:lastModifiedBy>Anna Baron</cp:lastModifiedBy>
  <cp:revision>16</cp:revision>
  <cp:lastPrinted>2020-09-11T06:25:00Z</cp:lastPrinted>
  <dcterms:created xsi:type="dcterms:W3CDTF">2020-01-30T10:16:00Z</dcterms:created>
  <dcterms:modified xsi:type="dcterms:W3CDTF">2020-09-11T06:25:00Z</dcterms:modified>
</cp:coreProperties>
</file>